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C" w:rsidRDefault="00380D6C" w:rsidP="00A86AAA">
      <w:pPr>
        <w:bidi/>
        <w:spacing w:after="0"/>
        <w:contextualSpacing/>
        <w:rPr>
          <w:rtl/>
          <w:lang w:bidi="fa-IR"/>
        </w:rPr>
      </w:pPr>
    </w:p>
    <w:p w:rsidR="00380D6C" w:rsidRPr="001D56B9" w:rsidRDefault="00380D6C" w:rsidP="00A86AAA">
      <w:pPr>
        <w:bidi/>
        <w:spacing w:after="0"/>
        <w:contextualSpacing/>
        <w:jc w:val="center"/>
        <w:rPr>
          <w:rFonts w:cs="Titr"/>
          <w:b/>
          <w:bCs/>
          <w:sz w:val="34"/>
          <w:szCs w:val="34"/>
          <w:rtl/>
          <w:lang w:bidi="fa-IR"/>
        </w:rPr>
      </w:pPr>
      <w:r w:rsidRPr="00835062">
        <w:rPr>
          <w:rFonts w:cs="Titr" w:hint="cs"/>
          <w:b/>
          <w:bCs/>
          <w:sz w:val="34"/>
          <w:szCs w:val="34"/>
          <w:rtl/>
          <w:lang w:bidi="fa-IR"/>
        </w:rPr>
        <w:t>بسمه تعالی</w:t>
      </w:r>
    </w:p>
    <w:p w:rsidR="00A86AAA" w:rsidRDefault="00380D6C" w:rsidP="00A86AAA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sz w:val="36"/>
          <w:szCs w:val="36"/>
          <w:rtl/>
          <w:lang w:bidi="fa-IR"/>
        </w:rPr>
        <w:t xml:space="preserve">اعضای حاضر در جلسه مجمع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 xml:space="preserve">عمومی عادی به طور فوق العاده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صندوق سرمایه گذاری </w:t>
      </w:r>
      <w:r w:rsidR="00FE4B5F" w:rsidRPr="00A86AAA">
        <w:rPr>
          <w:rFonts w:cs="B Nazanin" w:hint="cs"/>
          <w:sz w:val="36"/>
          <w:szCs w:val="36"/>
          <w:rtl/>
          <w:lang w:bidi="fa-IR"/>
        </w:rPr>
        <w:t xml:space="preserve">گنجینه یکم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آوید در تاریخ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28</w:t>
      </w:r>
      <w:r w:rsidRPr="00A86AAA">
        <w:rPr>
          <w:rFonts w:cs="B Nazanin" w:hint="cs"/>
          <w:sz w:val="36"/>
          <w:szCs w:val="36"/>
          <w:rtl/>
          <w:lang w:bidi="fa-IR"/>
        </w:rPr>
        <w:t>/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05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/1397 ساعت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16:00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، به شرح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>است:</w:t>
      </w:r>
    </w:p>
    <w:p w:rsidR="00A86AAA" w:rsidRDefault="00A86AAA" w:rsidP="00A86AAA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</w:p>
    <w:p w:rsidR="00A86AAA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دارندگان  واحدهای سرمایه‌گذاری ممتاز:</w:t>
      </w:r>
    </w:p>
    <w:p w:rsidR="00A86AAA" w:rsidRPr="00B60B2E" w:rsidRDefault="00B60B2E" w:rsidP="00B60B2E">
      <w:pPr>
        <w:bidi/>
        <w:spacing w:after="0"/>
        <w:ind w:left="-9"/>
        <w:rPr>
          <w:rFonts w:cs="B Nazanin" w:hint="cs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>آقای سعید قاسم لوی به نمایندگی از شرکت کارگزاری امین آوید</w:t>
      </w:r>
    </w:p>
    <w:p w:rsidR="00B60B2E" w:rsidRPr="00B60B2E" w:rsidRDefault="00B60B2E" w:rsidP="00B60B2E">
      <w:pPr>
        <w:bidi/>
        <w:spacing w:after="0"/>
        <w:ind w:left="-9"/>
        <w:rPr>
          <w:rFonts w:cs="B Nazanin" w:hint="cs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>آقای محمد گلشنی به نمایندگی از شرکت تامین سرمایه امین</w:t>
      </w:r>
    </w:p>
    <w:p w:rsidR="00380D6C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209"/>
        <w:rPr>
          <w:rFonts w:cs="B Nazanin"/>
          <w:b/>
          <w:bCs/>
          <w:sz w:val="28"/>
          <w:szCs w:val="28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هیأت رئیسه مجمع: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سعید قاسم لوی     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A86AAA">
        <w:rPr>
          <w:rFonts w:cs="B Nazanin" w:hint="cs"/>
          <w:sz w:val="28"/>
          <w:szCs w:val="28"/>
          <w:rtl/>
          <w:lang w:bidi="fa-IR"/>
        </w:rPr>
        <w:t>رئیس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محمدرضا داودی                     </w:t>
      </w:r>
      <w:r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اول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( نماینده متولی)</w:t>
      </w:r>
    </w:p>
    <w:p w:rsidR="00380D6C" w:rsidRPr="00A86AAA" w:rsidRDefault="0057000A" w:rsidP="00A86AAA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علی اکبر شورکندی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دوم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 xml:space="preserve"> (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نماینده سازمان بورس و اوراق بهادار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)</w:t>
      </w:r>
    </w:p>
    <w:p w:rsidR="00380D6C" w:rsidRPr="00A86AAA" w:rsidRDefault="0057000A" w:rsidP="00A86AAA">
      <w:pPr>
        <w:bidi/>
        <w:spacing w:after="0"/>
        <w:contextualSpacing/>
        <w:rPr>
          <w:rFonts w:cs="B Nazanin"/>
          <w:sz w:val="28"/>
          <w:szCs w:val="28"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مهرداد بختیاری                     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دبیر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6"/>
          <w:szCs w:val="26"/>
          <w:lang w:bidi="fa-IR"/>
        </w:rPr>
      </w:pPr>
    </w:p>
    <w:p w:rsidR="00380D6C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b/>
          <w:bCs/>
          <w:sz w:val="28"/>
          <w:szCs w:val="28"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حسابرس قانونی</w:t>
      </w:r>
    </w:p>
    <w:p w:rsidR="00A86AAA" w:rsidRPr="00A86AAA" w:rsidRDefault="00A86AAA" w:rsidP="00A86AAA">
      <w:pPr>
        <w:bidi/>
        <w:spacing w:after="0"/>
        <w:ind w:left="-9"/>
        <w:rPr>
          <w:rFonts w:cs="B Nazanin"/>
          <w:sz w:val="28"/>
          <w:szCs w:val="28"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 سید حسین عرب‌زاده به نمایندگی از مؤسسه حسابرسی دش و همکاران(حسابداران رسمی)</w:t>
      </w:r>
    </w:p>
    <w:p w:rsidR="00380D6C" w:rsidRPr="00380D6C" w:rsidRDefault="00380D6C" w:rsidP="00A86AAA">
      <w:pPr>
        <w:bidi/>
        <w:spacing w:after="0"/>
        <w:contextualSpacing/>
        <w:jc w:val="center"/>
        <w:rPr>
          <w:b/>
          <w:bCs/>
          <w:sz w:val="30"/>
          <w:szCs w:val="30"/>
          <w:lang w:bidi="fa-IR"/>
        </w:rPr>
      </w:pPr>
    </w:p>
    <w:sectPr w:rsidR="00380D6C" w:rsidRPr="00380D6C" w:rsidSect="00835062">
      <w:pgSz w:w="16839" w:h="11907" w:orient="landscape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6DFF"/>
    <w:multiLevelType w:val="hybridMultilevel"/>
    <w:tmpl w:val="306AAD46"/>
    <w:lvl w:ilvl="0" w:tplc="C966F7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E"/>
    <w:rsid w:val="00015BA7"/>
    <w:rsid w:val="001D56B9"/>
    <w:rsid w:val="00380D6C"/>
    <w:rsid w:val="00413DBE"/>
    <w:rsid w:val="0057000A"/>
    <w:rsid w:val="005A6FA9"/>
    <w:rsid w:val="007C360F"/>
    <w:rsid w:val="00835062"/>
    <w:rsid w:val="008C2472"/>
    <w:rsid w:val="0092778C"/>
    <w:rsid w:val="00A7465D"/>
    <w:rsid w:val="00A86AAA"/>
    <w:rsid w:val="00B60B2E"/>
    <w:rsid w:val="00B84155"/>
    <w:rsid w:val="00DC2930"/>
    <w:rsid w:val="00EF27C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4C19A-7BE7-48CC-8DB8-546598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عطیه افضلیان</dc:creator>
  <cp:keywords/>
  <dc:description/>
  <cp:lastModifiedBy>عطیه افضلیان</cp:lastModifiedBy>
  <cp:revision>13</cp:revision>
  <dcterms:created xsi:type="dcterms:W3CDTF">2018-06-30T07:26:00Z</dcterms:created>
  <dcterms:modified xsi:type="dcterms:W3CDTF">2018-08-20T09:59:00Z</dcterms:modified>
</cp:coreProperties>
</file>